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11CD148B" w14:textId="5369787C" w:rsidR="00C315ED" w:rsidRPr="0033536A" w:rsidRDefault="00C608E4" w:rsidP="00C315ED">
            <w:pPr>
              <w:rPr>
                <w:noProof/>
                <w:sz w:val="24"/>
                <w:szCs w:val="24"/>
              </w:rPr>
            </w:pPr>
            <w:r w:rsidRPr="0033536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5E2EABDB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57785</wp:posOffset>
                      </wp:positionV>
                      <wp:extent cx="7162800" cy="485140"/>
                      <wp:effectExtent l="0" t="0" r="0" b="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85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7861112E" w:rsidR="00C608E4" w:rsidRPr="00C608E4" w:rsidRDefault="00912F91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February Bridgeview Enrollment Update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9pt;margin-top:4.55pt;width:564pt;height:3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" stroked="f">
                      <v:textbox>
                        <w:txbxContent>
                          <w:p w14:paraId="1D4BA1CD" w14:textId="7861112E" w:rsidR="00C608E4" w:rsidRPr="00C608E4" w:rsidRDefault="00912F91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February Bridgeview Enrollment Update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315ED" w:rsidRPr="0033536A">
              <w:rPr>
                <w:noProof/>
                <w:sz w:val="24"/>
                <w:szCs w:val="24"/>
              </w:rPr>
              <w:t xml:space="preserve">February’s </w:t>
            </w:r>
            <w:r w:rsidR="00522B94">
              <w:rPr>
                <w:noProof/>
                <w:sz w:val="24"/>
                <w:szCs w:val="24"/>
              </w:rPr>
              <w:t xml:space="preserve">enrollment is being delayed due to </w:t>
            </w:r>
            <w:r w:rsidR="0033536A" w:rsidRPr="0033536A">
              <w:rPr>
                <w:noProof/>
                <w:sz w:val="24"/>
                <w:szCs w:val="24"/>
              </w:rPr>
              <w:t>data reconciliation.</w:t>
            </w:r>
            <w:r w:rsidR="00C315ED" w:rsidRPr="0033536A">
              <w:rPr>
                <w:noProof/>
                <w:sz w:val="24"/>
                <w:szCs w:val="24"/>
              </w:rPr>
              <w:t xml:space="preserve"> </w:t>
            </w:r>
          </w:p>
          <w:p w14:paraId="1CF80BD2" w14:textId="275107B4" w:rsidR="0033536A" w:rsidRPr="00522B94" w:rsidRDefault="0033536A" w:rsidP="00522B94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noProof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When the reconciliation is completed, w</w:t>
            </w:r>
            <w:r w:rsidRPr="0033536A">
              <w:rPr>
                <w:rFonts w:ascii="Calibri" w:eastAsia="Calibri" w:hAnsi="Calibri" w:cs="Times New Roman"/>
                <w:sz w:val="24"/>
                <w:szCs w:val="24"/>
              </w:rPr>
              <w:t>e will post your Full Detail Roster</w:t>
            </w:r>
            <w:r w:rsidR="00522B94">
              <w:rPr>
                <w:rFonts w:ascii="Calibri" w:eastAsia="Calibri" w:hAnsi="Calibri" w:cs="Times New Roman"/>
                <w:sz w:val="24"/>
                <w:szCs w:val="24"/>
              </w:rPr>
              <w:t xml:space="preserve"> in Bridgeview, which</w:t>
            </w:r>
            <w:r w:rsidRPr="00522B94">
              <w:rPr>
                <w:rFonts w:ascii="Calibri" w:eastAsia="Calibri" w:hAnsi="Calibri" w:cs="Times New Roman"/>
                <w:sz w:val="24"/>
                <w:szCs w:val="24"/>
              </w:rPr>
              <w:t xml:space="preserve"> will include adds, terms, and product changes.  </w:t>
            </w:r>
          </w:p>
          <w:p w14:paraId="4AFC56DD" w14:textId="0B2891AD" w:rsidR="00522B94" w:rsidRDefault="00522B94" w:rsidP="00522B94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February’s Full Detail Roster is expected to post in Bridgeview late Friday, February 2</w:t>
            </w:r>
            <w:r w:rsidRPr="00522B94">
              <w:rPr>
                <w:noProof/>
                <w:sz w:val="24"/>
                <w:szCs w:val="24"/>
                <w:vertAlign w:val="superscript"/>
              </w:rPr>
              <w:t>nd</w:t>
            </w:r>
            <w:r>
              <w:rPr>
                <w:noProof/>
                <w:sz w:val="24"/>
                <w:szCs w:val="24"/>
              </w:rPr>
              <w:t>.</w:t>
            </w:r>
          </w:p>
          <w:p w14:paraId="339B91F6" w14:textId="73536850" w:rsidR="00A629ED" w:rsidRPr="00522B94" w:rsidRDefault="00A629ED" w:rsidP="00522B94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Daily Add reports will post </w:t>
            </w:r>
            <w:r w:rsidR="00BA23DE">
              <w:rPr>
                <w:noProof/>
                <w:sz w:val="24"/>
                <w:szCs w:val="24"/>
              </w:rPr>
              <w:t>throughout the month,</w:t>
            </w:r>
            <w:r>
              <w:rPr>
                <w:noProof/>
                <w:sz w:val="24"/>
                <w:szCs w:val="24"/>
              </w:rPr>
              <w:t xml:space="preserve"> after the Full Detail Roster posts. </w:t>
            </w:r>
          </w:p>
          <w:p w14:paraId="092875E8" w14:textId="2E0D41B1" w:rsidR="0045048B" w:rsidRPr="00515723" w:rsidRDefault="00C315ED" w:rsidP="00515723">
            <w:pPr>
              <w:spacing w:before="120" w:after="120"/>
              <w:rPr>
                <w:noProof/>
                <w:sz w:val="24"/>
                <w:szCs w:val="24"/>
              </w:rPr>
            </w:pPr>
            <w:r w:rsidRPr="0033536A">
              <w:rPr>
                <w:noProof/>
                <w:sz w:val="24"/>
                <w:szCs w:val="24"/>
              </w:rPr>
              <w:t>We appreciate your patience.</w:t>
            </w:r>
          </w:p>
          <w:p w14:paraId="614DFB1D" w14:textId="77777777" w:rsidR="0045048B" w:rsidRDefault="0045048B" w:rsidP="0045048B">
            <w:pPr>
              <w:pStyle w:val="ListParagraph"/>
              <w:spacing w:line="240" w:lineRule="auto"/>
              <w:ind w:left="831"/>
              <w:rPr>
                <w:sz w:val="24"/>
                <w:szCs w:val="24"/>
              </w:rPr>
            </w:pPr>
          </w:p>
          <w:p w14:paraId="3C12E8C1" w14:textId="77777777" w:rsidR="0045048B" w:rsidRPr="0045048B" w:rsidRDefault="0045048B" w:rsidP="0045048B">
            <w:pPr>
              <w:pStyle w:val="ListParagraph"/>
              <w:spacing w:line="240" w:lineRule="auto"/>
              <w:ind w:left="831"/>
              <w:rPr>
                <w:sz w:val="24"/>
                <w:szCs w:val="24"/>
              </w:rPr>
            </w:pPr>
          </w:p>
          <w:p w14:paraId="7C2F7D2E" w14:textId="77777777" w:rsidR="00CA04A0" w:rsidRDefault="00CA04A0" w:rsidP="00912F91"/>
          <w:p w14:paraId="44E23689" w14:textId="77777777" w:rsidR="00CA04A0" w:rsidRDefault="00CA04A0" w:rsidP="00CA04A0"/>
          <w:p w14:paraId="3553041B" w14:textId="77777777" w:rsidR="00CA04A0" w:rsidRDefault="00CA04A0" w:rsidP="00CA04A0"/>
          <w:p w14:paraId="4CD14D95" w14:textId="77777777" w:rsidR="00CA04A0" w:rsidRDefault="00CA04A0" w:rsidP="00CA04A0"/>
          <w:p w14:paraId="149A3BCD" w14:textId="77777777" w:rsidR="00CA04A0" w:rsidRDefault="00CA04A0" w:rsidP="00CA04A0"/>
          <w:p w14:paraId="7BF4E5CF" w14:textId="77777777" w:rsidR="00CA04A0" w:rsidRDefault="00CA04A0" w:rsidP="00CA04A0"/>
          <w:p w14:paraId="7D213B32" w14:textId="77777777" w:rsidR="00CA04A0" w:rsidRDefault="00CA04A0" w:rsidP="00CA04A0"/>
          <w:p w14:paraId="7EE8D6E2" w14:textId="77777777" w:rsidR="00CA04A0" w:rsidRDefault="00CA04A0" w:rsidP="00CA04A0"/>
          <w:p w14:paraId="4588A7B1" w14:textId="77777777" w:rsidR="00CA04A0" w:rsidRDefault="00CA04A0" w:rsidP="00CA04A0"/>
          <w:p w14:paraId="26961A6D" w14:textId="77777777" w:rsidR="00CA04A0" w:rsidRDefault="00CA04A0" w:rsidP="00CA04A0"/>
          <w:p w14:paraId="67809B5E" w14:textId="77777777" w:rsidR="00CA04A0" w:rsidRDefault="00CA04A0" w:rsidP="00CA04A0"/>
          <w:p w14:paraId="4BD541D6" w14:textId="77777777" w:rsidR="00CA04A0" w:rsidRDefault="00CA04A0" w:rsidP="00CA04A0"/>
          <w:p w14:paraId="5B40072C" w14:textId="77777777" w:rsidR="00CA04A0" w:rsidRDefault="00CA04A0" w:rsidP="00515723"/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7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DF12C83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448C42AC" w:rsidR="00AF1D04" w:rsidRPr="00AF1D04" w:rsidRDefault="0033536A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2</w:t>
                          </w:r>
                          <w:r w:rsidR="00912F91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</w:t>
                          </w: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1</w:t>
                          </w:r>
                          <w:r w:rsidR="00912F91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448C42AC" w:rsidR="00AF1D04" w:rsidRPr="00AF1D04" w:rsidRDefault="0033536A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</w:t>
                    </w:r>
                    <w:r w:rsidR="00912F91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</w:t>
                    </w: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1</w:t>
                    </w:r>
                    <w:r w:rsidR="00912F91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4C52"/>
    <w:multiLevelType w:val="hybridMultilevel"/>
    <w:tmpl w:val="647E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885733"/>
    <w:multiLevelType w:val="hybridMultilevel"/>
    <w:tmpl w:val="F16A0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3FE2B27"/>
    <w:multiLevelType w:val="hybridMultilevel"/>
    <w:tmpl w:val="4582FA60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0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C17F2"/>
    <w:multiLevelType w:val="hybridMultilevel"/>
    <w:tmpl w:val="AC40C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3"/>
  </w:num>
  <w:num w:numId="2" w16cid:durableId="1797331095">
    <w:abstractNumId w:val="6"/>
  </w:num>
  <w:num w:numId="3" w16cid:durableId="214856249">
    <w:abstractNumId w:val="11"/>
  </w:num>
  <w:num w:numId="4" w16cid:durableId="1499616861">
    <w:abstractNumId w:val="15"/>
  </w:num>
  <w:num w:numId="5" w16cid:durableId="2073769093">
    <w:abstractNumId w:val="1"/>
  </w:num>
  <w:num w:numId="6" w16cid:durableId="18362904">
    <w:abstractNumId w:val="18"/>
  </w:num>
  <w:num w:numId="7" w16cid:durableId="495341996">
    <w:abstractNumId w:val="19"/>
  </w:num>
  <w:num w:numId="8" w16cid:durableId="195433800">
    <w:abstractNumId w:val="2"/>
  </w:num>
  <w:num w:numId="9" w16cid:durableId="2131320421">
    <w:abstractNumId w:val="12"/>
  </w:num>
  <w:num w:numId="10" w16cid:durableId="292836173">
    <w:abstractNumId w:val="8"/>
  </w:num>
  <w:num w:numId="11" w16cid:durableId="590047722">
    <w:abstractNumId w:val="3"/>
  </w:num>
  <w:num w:numId="12" w16cid:durableId="1674527007">
    <w:abstractNumId w:val="5"/>
  </w:num>
  <w:num w:numId="13" w16cid:durableId="1073697651">
    <w:abstractNumId w:val="4"/>
  </w:num>
  <w:num w:numId="14" w16cid:durableId="1167403472">
    <w:abstractNumId w:val="14"/>
  </w:num>
  <w:num w:numId="15" w16cid:durableId="1282767395">
    <w:abstractNumId w:val="16"/>
  </w:num>
  <w:num w:numId="16" w16cid:durableId="974333673">
    <w:abstractNumId w:val="10"/>
  </w:num>
  <w:num w:numId="17" w16cid:durableId="958294937">
    <w:abstractNumId w:val="0"/>
  </w:num>
  <w:num w:numId="18" w16cid:durableId="122356457">
    <w:abstractNumId w:val="9"/>
  </w:num>
  <w:num w:numId="19" w16cid:durableId="1397515026">
    <w:abstractNumId w:val="17"/>
  </w:num>
  <w:num w:numId="20" w16cid:durableId="17075652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formatting="1" w:enforcement="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222CB4"/>
    <w:rsid w:val="002472F0"/>
    <w:rsid w:val="00287C94"/>
    <w:rsid w:val="002E7252"/>
    <w:rsid w:val="0033536A"/>
    <w:rsid w:val="003C1F8E"/>
    <w:rsid w:val="0045048B"/>
    <w:rsid w:val="004D30F0"/>
    <w:rsid w:val="00515723"/>
    <w:rsid w:val="00522B94"/>
    <w:rsid w:val="005413CA"/>
    <w:rsid w:val="005C7FFC"/>
    <w:rsid w:val="005E07CD"/>
    <w:rsid w:val="00605891"/>
    <w:rsid w:val="00661EAF"/>
    <w:rsid w:val="00667838"/>
    <w:rsid w:val="00690495"/>
    <w:rsid w:val="00696BE2"/>
    <w:rsid w:val="006B5D91"/>
    <w:rsid w:val="007808B0"/>
    <w:rsid w:val="0078655D"/>
    <w:rsid w:val="0080562D"/>
    <w:rsid w:val="00887099"/>
    <w:rsid w:val="008877C2"/>
    <w:rsid w:val="00912F91"/>
    <w:rsid w:val="00954AF8"/>
    <w:rsid w:val="00986E5D"/>
    <w:rsid w:val="00A16F35"/>
    <w:rsid w:val="00A24223"/>
    <w:rsid w:val="00A629ED"/>
    <w:rsid w:val="00AB049B"/>
    <w:rsid w:val="00AD5757"/>
    <w:rsid w:val="00AF1D04"/>
    <w:rsid w:val="00BA23DE"/>
    <w:rsid w:val="00BB1FFD"/>
    <w:rsid w:val="00BD6DF2"/>
    <w:rsid w:val="00C315ED"/>
    <w:rsid w:val="00C608E4"/>
    <w:rsid w:val="00CA04A0"/>
    <w:rsid w:val="00CA1E33"/>
    <w:rsid w:val="00CA2A1A"/>
    <w:rsid w:val="00CF49F1"/>
    <w:rsid w:val="00D5294C"/>
    <w:rsid w:val="00DC0035"/>
    <w:rsid w:val="00E50DF6"/>
    <w:rsid w:val="00EC4AA6"/>
    <w:rsid w:val="00F36B5F"/>
    <w:rsid w:val="00F5483A"/>
    <w:rsid w:val="00F610EE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66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Ness, Cate</cp:lastModifiedBy>
  <cp:revision>8</cp:revision>
  <cp:lastPrinted>2023-04-13T19:37:00Z</cp:lastPrinted>
  <dcterms:created xsi:type="dcterms:W3CDTF">2024-01-30T22:37:00Z</dcterms:created>
  <dcterms:modified xsi:type="dcterms:W3CDTF">2024-02-01T14:55:00Z</dcterms:modified>
</cp:coreProperties>
</file>