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932B" w14:textId="77777777" w:rsidR="008E1367" w:rsidRDefault="008E1367" w:rsidP="000033FC">
      <w:pPr>
        <w:jc w:val="center"/>
        <w:rPr>
          <w:bCs/>
          <w:sz w:val="32"/>
          <w:szCs w:val="32"/>
        </w:rPr>
      </w:pPr>
    </w:p>
    <w:p w14:paraId="08A27576" w14:textId="754782C3" w:rsidR="008E1367" w:rsidRDefault="000A37C6" w:rsidP="000033FC">
      <w:pPr>
        <w:jc w:val="center"/>
        <w:rPr>
          <w:b/>
          <w:i/>
          <w:color w:val="FF0000"/>
          <w:sz w:val="24"/>
          <w:szCs w:val="24"/>
        </w:rPr>
      </w:pPr>
      <w:r w:rsidRPr="000A37C6">
        <w:rPr>
          <w:b/>
          <w:i/>
          <w:color w:val="FF0000"/>
          <w:sz w:val="24"/>
          <w:szCs w:val="24"/>
        </w:rPr>
        <w:t xml:space="preserve">CARE COORDINATOR: </w:t>
      </w:r>
      <w:r w:rsidR="008E1367">
        <w:rPr>
          <w:b/>
          <w:i/>
          <w:color w:val="FF0000"/>
          <w:sz w:val="24"/>
          <w:szCs w:val="24"/>
        </w:rPr>
        <w:t xml:space="preserve">You may use this optional form to authorize the </w:t>
      </w:r>
      <w:r w:rsidR="008E1367">
        <w:rPr>
          <w:b/>
          <w:i/>
          <w:color w:val="FF0000"/>
          <w:sz w:val="24"/>
          <w:szCs w:val="24"/>
        </w:rPr>
        <w:br/>
        <w:t>SecureBlue MSHO In-home Safety Benefit</w:t>
      </w:r>
      <w:r w:rsidR="005C2146">
        <w:rPr>
          <w:b/>
          <w:i/>
          <w:color w:val="FF0000"/>
          <w:sz w:val="24"/>
          <w:szCs w:val="24"/>
        </w:rPr>
        <w:t>.</w:t>
      </w:r>
    </w:p>
    <w:p w14:paraId="279C211E" w14:textId="7D354522" w:rsidR="000033FC" w:rsidRPr="00C35F2B" w:rsidRDefault="008E1367" w:rsidP="000033FC">
      <w:pPr>
        <w:jc w:val="center"/>
        <w:rPr>
          <w:rStyle w:val="Hyperlink"/>
          <w:b/>
          <w:iCs/>
          <w:color w:val="auto"/>
          <w:sz w:val="24"/>
          <w:szCs w:val="24"/>
          <w:u w:val="none"/>
        </w:rPr>
      </w:pPr>
      <w:r>
        <w:rPr>
          <w:b/>
          <w:i/>
          <w:color w:val="FF0000"/>
          <w:sz w:val="24"/>
          <w:szCs w:val="24"/>
        </w:rPr>
        <w:t>C</w:t>
      </w:r>
      <w:r w:rsidR="000033FC" w:rsidRPr="000A37C6">
        <w:rPr>
          <w:b/>
          <w:i/>
          <w:color w:val="FF0000"/>
          <w:sz w:val="24"/>
          <w:szCs w:val="24"/>
        </w:rPr>
        <w:t xml:space="preserve">omplete the form &amp; </w:t>
      </w:r>
      <w:r w:rsidR="000033FC" w:rsidRPr="00AE7011">
        <w:rPr>
          <w:b/>
          <w:i/>
          <w:color w:val="FF0000"/>
          <w:sz w:val="24"/>
          <w:szCs w:val="24"/>
          <w:u w:val="single"/>
        </w:rPr>
        <w:t>email</w:t>
      </w:r>
      <w:r w:rsidRPr="00AE7011">
        <w:rPr>
          <w:b/>
          <w:i/>
          <w:color w:val="FF0000"/>
          <w:sz w:val="24"/>
          <w:szCs w:val="24"/>
          <w:u w:val="single"/>
        </w:rPr>
        <w:t xml:space="preserve"> </w:t>
      </w:r>
      <w:r w:rsidR="005C2146" w:rsidRPr="00AE7011">
        <w:rPr>
          <w:b/>
          <w:i/>
          <w:color w:val="FF0000"/>
          <w:sz w:val="24"/>
          <w:szCs w:val="24"/>
          <w:u w:val="single"/>
        </w:rPr>
        <w:t xml:space="preserve">or fax </w:t>
      </w:r>
      <w:r w:rsidRPr="00AE7011">
        <w:rPr>
          <w:b/>
          <w:i/>
          <w:color w:val="FF0000"/>
          <w:sz w:val="24"/>
          <w:szCs w:val="24"/>
          <w:u w:val="single"/>
        </w:rPr>
        <w:t>to the in-network DME provider</w:t>
      </w:r>
      <w:r w:rsidRPr="00AE7011">
        <w:rPr>
          <w:b/>
          <w:i/>
          <w:color w:val="FF0000"/>
          <w:sz w:val="24"/>
          <w:szCs w:val="24"/>
          <w:u w:val="single"/>
        </w:rPr>
        <w:br/>
      </w:r>
      <w:r w:rsidR="00C75DD5" w:rsidRPr="00C35F2B">
        <w:rPr>
          <w:rStyle w:val="Hyperlink"/>
          <w:b/>
          <w:iCs/>
          <w:color w:val="FF0000"/>
          <w:sz w:val="24"/>
          <w:szCs w:val="24"/>
          <w:u w:val="none"/>
        </w:rPr>
        <w:t>No Service Agreement is required in Bridgeview</w:t>
      </w:r>
    </w:p>
    <w:p w14:paraId="2F787C55" w14:textId="77777777" w:rsidR="005C2146" w:rsidRDefault="005C2146" w:rsidP="008E1367">
      <w:pPr>
        <w:rPr>
          <w:b/>
          <w:i/>
          <w:color w:val="00B050"/>
          <w:sz w:val="24"/>
          <w:szCs w:val="24"/>
        </w:rPr>
      </w:pPr>
    </w:p>
    <w:p w14:paraId="6EAD90F0" w14:textId="689ECF02" w:rsidR="008E1367" w:rsidRDefault="008E1367" w:rsidP="008E1367">
      <w:pPr>
        <w:rPr>
          <w:b/>
          <w:i/>
          <w:color w:val="00B050"/>
          <w:sz w:val="24"/>
          <w:szCs w:val="24"/>
        </w:rPr>
      </w:pPr>
      <w:r>
        <w:rPr>
          <w:b/>
          <w:i/>
          <w:color w:val="00B050"/>
          <w:sz w:val="24"/>
          <w:szCs w:val="24"/>
        </w:rPr>
        <w:t>Instruction for DME Provider:</w:t>
      </w:r>
    </w:p>
    <w:p w14:paraId="242B6C12" w14:textId="40C7ECF7" w:rsidR="005C2146" w:rsidRPr="00421438" w:rsidRDefault="005C2146" w:rsidP="008E1367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/>
          <w:b/>
          <w:iCs/>
          <w:szCs w:val="22"/>
        </w:rPr>
      </w:pPr>
      <w:r w:rsidRPr="00AE7011">
        <w:rPr>
          <w:b/>
          <w:iCs/>
          <w:szCs w:val="22"/>
        </w:rPr>
        <w:t xml:space="preserve">This form may serve as authorization of the SecureBlue In-home safety benefit </w:t>
      </w:r>
      <w:proofErr w:type="gramStart"/>
      <w:r w:rsidRPr="00AE7011">
        <w:rPr>
          <w:b/>
          <w:iCs/>
          <w:szCs w:val="22"/>
        </w:rPr>
        <w:t>item</w:t>
      </w:r>
      <w:proofErr w:type="gramEnd"/>
    </w:p>
    <w:p w14:paraId="01B60650" w14:textId="01CDB262" w:rsidR="00421438" w:rsidRPr="00AE7011" w:rsidRDefault="00421438" w:rsidP="008E1367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/>
          <w:b/>
          <w:iCs/>
          <w:szCs w:val="22"/>
        </w:rPr>
      </w:pPr>
      <w:r>
        <w:rPr>
          <w:b/>
          <w:iCs/>
          <w:szCs w:val="22"/>
        </w:rPr>
        <w:t xml:space="preserve">No prescription, qualifying diagnosis or doctor’s orders are </w:t>
      </w:r>
      <w:proofErr w:type="gramStart"/>
      <w:r>
        <w:rPr>
          <w:b/>
          <w:iCs/>
          <w:szCs w:val="22"/>
        </w:rPr>
        <w:t>required</w:t>
      </w:r>
      <w:proofErr w:type="gramEnd"/>
    </w:p>
    <w:p w14:paraId="391C1FAD" w14:textId="00D5C677" w:rsidR="008E1367" w:rsidRPr="008E1367" w:rsidRDefault="008E1367" w:rsidP="008E1367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/>
          <w:bCs/>
          <w:iCs/>
          <w:szCs w:val="22"/>
        </w:rPr>
      </w:pPr>
      <w:r w:rsidRPr="008E1367">
        <w:rPr>
          <w:bCs/>
          <w:iCs/>
          <w:szCs w:val="22"/>
        </w:rPr>
        <w:t>Please email confirmation of receipt of referral to Care Coordinator</w:t>
      </w:r>
    </w:p>
    <w:p w14:paraId="0C3DED24" w14:textId="07D83265" w:rsidR="008E1367" w:rsidRPr="008E1367" w:rsidRDefault="008E1367" w:rsidP="008E1367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/>
          <w:b/>
          <w:iCs/>
          <w:szCs w:val="22"/>
        </w:rPr>
      </w:pPr>
      <w:r w:rsidRPr="008E1367">
        <w:rPr>
          <w:rFonts w:eastAsia="Times New Roman"/>
          <w:b/>
          <w:iCs/>
          <w:szCs w:val="22"/>
        </w:rPr>
        <w:t xml:space="preserve">No prior authorization or service agreement is </w:t>
      </w:r>
      <w:proofErr w:type="gramStart"/>
      <w:r w:rsidRPr="008E1367">
        <w:rPr>
          <w:rFonts w:eastAsia="Times New Roman"/>
          <w:b/>
          <w:iCs/>
          <w:szCs w:val="22"/>
        </w:rPr>
        <w:t>required</w:t>
      </w:r>
      <w:proofErr w:type="gramEnd"/>
    </w:p>
    <w:p w14:paraId="3EBF2AA9" w14:textId="0C12117B" w:rsidR="008E1367" w:rsidRPr="008E1367" w:rsidRDefault="008E1367" w:rsidP="008E1367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/>
          <w:bCs/>
          <w:iCs/>
          <w:szCs w:val="22"/>
        </w:rPr>
      </w:pPr>
      <w:r w:rsidRPr="008E1367">
        <w:rPr>
          <w:rFonts w:cstheme="minorHAnsi"/>
          <w:bCs/>
          <w:iCs/>
          <w:szCs w:val="22"/>
        </w:rPr>
        <w:t xml:space="preserve">Submit the claim to Bridgeview using code E1399 U4 and include a description of the </w:t>
      </w:r>
      <w:proofErr w:type="gramStart"/>
      <w:r w:rsidRPr="008E1367">
        <w:rPr>
          <w:rFonts w:cstheme="minorHAnsi"/>
          <w:bCs/>
          <w:iCs/>
          <w:szCs w:val="22"/>
        </w:rPr>
        <w:t>item</w:t>
      </w:r>
      <w:proofErr w:type="gramEnd"/>
    </w:p>
    <w:p w14:paraId="46D47228" w14:textId="50DA9406" w:rsidR="008E1367" w:rsidRDefault="008E1367" w:rsidP="008E1367">
      <w:pPr>
        <w:pStyle w:val="ListParagraph"/>
        <w:numPr>
          <w:ilvl w:val="0"/>
          <w:numId w:val="8"/>
        </w:numPr>
        <w:spacing w:after="160" w:line="259" w:lineRule="auto"/>
        <w:rPr>
          <w:bCs/>
          <w:iCs/>
          <w:szCs w:val="22"/>
        </w:rPr>
      </w:pPr>
      <w:r w:rsidRPr="008E1367">
        <w:rPr>
          <w:rFonts w:eastAsia="Times New Roman"/>
          <w:bCs/>
          <w:iCs/>
          <w:szCs w:val="22"/>
        </w:rPr>
        <w:t xml:space="preserve">For assistance, contact </w:t>
      </w:r>
      <w:hyperlink r:id="rId7" w:history="1">
        <w:r w:rsidRPr="008E1367">
          <w:rPr>
            <w:rStyle w:val="Hyperlink"/>
            <w:bCs/>
            <w:iCs/>
            <w:color w:val="auto"/>
            <w:szCs w:val="22"/>
          </w:rPr>
          <w:t>EWProviders@bluecrossmn.com</w:t>
        </w:r>
      </w:hyperlink>
      <w:r w:rsidRPr="008E1367">
        <w:rPr>
          <w:bCs/>
          <w:iCs/>
          <w:szCs w:val="22"/>
        </w:rPr>
        <w:t xml:space="preserve"> or call 1-800-584-9488</w:t>
      </w:r>
    </w:p>
    <w:p w14:paraId="6C6D9147" w14:textId="01CB37BE" w:rsidR="00AA0100" w:rsidRPr="008E1367" w:rsidRDefault="00AA0100" w:rsidP="008E1367">
      <w:pPr>
        <w:pStyle w:val="ListParagraph"/>
        <w:numPr>
          <w:ilvl w:val="0"/>
          <w:numId w:val="8"/>
        </w:numPr>
        <w:spacing w:after="160" w:line="259" w:lineRule="auto"/>
        <w:rPr>
          <w:bCs/>
          <w:iCs/>
          <w:szCs w:val="22"/>
        </w:rPr>
      </w:pPr>
      <w:r>
        <w:rPr>
          <w:bCs/>
          <w:iCs/>
          <w:szCs w:val="22"/>
        </w:rPr>
        <w:t xml:space="preserve">Authorizations for items under Elderly Waiver are still </w:t>
      </w:r>
      <w:proofErr w:type="gramStart"/>
      <w:r>
        <w:rPr>
          <w:bCs/>
          <w:iCs/>
          <w:szCs w:val="22"/>
        </w:rPr>
        <w:t>required</w:t>
      </w:r>
      <w:proofErr w:type="gramEnd"/>
    </w:p>
    <w:p w14:paraId="1E7242B9" w14:textId="77777777" w:rsidR="008E1367" w:rsidRDefault="008E1367" w:rsidP="00586259">
      <w:pPr>
        <w:rPr>
          <w:b/>
          <w:sz w:val="24"/>
          <w:szCs w:val="24"/>
        </w:rPr>
      </w:pPr>
    </w:p>
    <w:p w14:paraId="07522DE1" w14:textId="5C575C06" w:rsidR="00586259" w:rsidRDefault="00D91A3E" w:rsidP="00586259">
      <w:pPr>
        <w:rPr>
          <w:b/>
          <w:sz w:val="24"/>
          <w:szCs w:val="24"/>
        </w:rPr>
      </w:pPr>
      <w:r w:rsidRPr="005C2146">
        <w:rPr>
          <w:b/>
          <w:szCs w:val="22"/>
        </w:rPr>
        <w:t>Date:</w:t>
      </w:r>
      <w:r w:rsidR="00E20761" w:rsidRPr="005C2146">
        <w:rPr>
          <w:b/>
          <w:szCs w:val="22"/>
        </w:rPr>
        <w:t xml:space="preserve"> </w:t>
      </w:r>
      <w:r w:rsidR="00E20761" w:rsidRPr="00A371E2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0761" w:rsidRPr="00A371E2">
        <w:rPr>
          <w:bCs/>
          <w:sz w:val="24"/>
          <w:szCs w:val="24"/>
        </w:rPr>
        <w:instrText xml:space="preserve"> FORMTEXT </w:instrText>
      </w:r>
      <w:r w:rsidR="00E20761" w:rsidRPr="00A371E2">
        <w:rPr>
          <w:bCs/>
          <w:sz w:val="24"/>
          <w:szCs w:val="24"/>
        </w:rPr>
      </w:r>
      <w:r w:rsidR="00E20761" w:rsidRPr="00A371E2">
        <w:rPr>
          <w:bCs/>
          <w:sz w:val="24"/>
          <w:szCs w:val="24"/>
        </w:rPr>
        <w:fldChar w:fldCharType="separate"/>
      </w:r>
      <w:r w:rsidR="00E20761" w:rsidRPr="00FC3CCA">
        <w:rPr>
          <w:noProof/>
        </w:rPr>
        <w:t> </w:t>
      </w:r>
      <w:r w:rsidR="00E20761" w:rsidRPr="00FC3CCA">
        <w:rPr>
          <w:noProof/>
        </w:rPr>
        <w:t> </w:t>
      </w:r>
      <w:r w:rsidR="00E20761" w:rsidRPr="00FC3CCA">
        <w:rPr>
          <w:noProof/>
        </w:rPr>
        <w:t> </w:t>
      </w:r>
      <w:r w:rsidR="00E20761" w:rsidRPr="00FC3CCA">
        <w:rPr>
          <w:noProof/>
        </w:rPr>
        <w:t> </w:t>
      </w:r>
      <w:r w:rsidR="00E20761" w:rsidRPr="00FC3CCA">
        <w:rPr>
          <w:noProof/>
        </w:rPr>
        <w:t> </w:t>
      </w:r>
      <w:r w:rsidR="00E20761" w:rsidRPr="00A371E2">
        <w:rPr>
          <w:bCs/>
          <w:sz w:val="24"/>
          <w:szCs w:val="24"/>
        </w:rPr>
        <w:fldChar w:fldCharType="end"/>
      </w:r>
    </w:p>
    <w:p w14:paraId="3882BE6F" w14:textId="65E2F2E6" w:rsidR="00FE1B57" w:rsidRPr="005C2146" w:rsidRDefault="009C6EA7" w:rsidP="0026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Cs w:val="22"/>
        </w:rPr>
      </w:pPr>
      <w:r w:rsidRPr="005C2146">
        <w:rPr>
          <w:b/>
          <w:szCs w:val="22"/>
        </w:rPr>
        <w:t xml:space="preserve">Member </w:t>
      </w:r>
      <w:r w:rsidR="007D3EFC" w:rsidRPr="005C2146">
        <w:rPr>
          <w:b/>
          <w:szCs w:val="22"/>
        </w:rPr>
        <w:t>Information:</w:t>
      </w:r>
      <w:r w:rsidR="001B48DB" w:rsidRPr="005C2146">
        <w:rPr>
          <w:szCs w:val="22"/>
        </w:rPr>
        <w:tab/>
      </w:r>
    </w:p>
    <w:p w14:paraId="112E5F45" w14:textId="6557F045" w:rsidR="008E1367" w:rsidRPr="005C2146" w:rsidRDefault="007D3EFC" w:rsidP="007D3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Cs w:val="22"/>
        </w:rPr>
      </w:pPr>
      <w:r w:rsidRPr="005C2146">
        <w:rPr>
          <w:szCs w:val="22"/>
        </w:rPr>
        <w:t xml:space="preserve">Name: </w:t>
      </w:r>
      <w:r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2146">
        <w:rPr>
          <w:bCs/>
          <w:szCs w:val="22"/>
        </w:rPr>
        <w:instrText xml:space="preserve"> FORMTEXT </w:instrText>
      </w:r>
      <w:r w:rsidRPr="005C2146">
        <w:rPr>
          <w:bCs/>
          <w:szCs w:val="22"/>
        </w:rPr>
      </w:r>
      <w:r w:rsidRPr="005C2146">
        <w:rPr>
          <w:bCs/>
          <w:szCs w:val="22"/>
        </w:rPr>
        <w:fldChar w:fldCharType="separate"/>
      </w:r>
      <w:r w:rsidRPr="005C2146">
        <w:rPr>
          <w:noProof/>
          <w:szCs w:val="22"/>
        </w:rPr>
        <w:t> </w:t>
      </w:r>
      <w:r w:rsidRPr="005C2146">
        <w:rPr>
          <w:noProof/>
          <w:szCs w:val="22"/>
        </w:rPr>
        <w:t> </w:t>
      </w:r>
      <w:r w:rsidRPr="005C2146">
        <w:rPr>
          <w:noProof/>
          <w:szCs w:val="22"/>
        </w:rPr>
        <w:t> </w:t>
      </w:r>
      <w:r w:rsidRPr="005C2146">
        <w:rPr>
          <w:noProof/>
          <w:szCs w:val="22"/>
        </w:rPr>
        <w:t> </w:t>
      </w:r>
      <w:r w:rsidRPr="005C2146">
        <w:rPr>
          <w:noProof/>
          <w:szCs w:val="22"/>
        </w:rPr>
        <w:t> </w:t>
      </w:r>
      <w:r w:rsidRPr="005C2146">
        <w:rPr>
          <w:bCs/>
          <w:szCs w:val="22"/>
        </w:rPr>
        <w:fldChar w:fldCharType="end"/>
      </w:r>
      <w:r w:rsidRPr="005C2146">
        <w:rPr>
          <w:bCs/>
          <w:szCs w:val="22"/>
        </w:rPr>
        <w:tab/>
      </w:r>
      <w:r w:rsidR="00621F10" w:rsidRPr="005C2146">
        <w:rPr>
          <w:bCs/>
          <w:szCs w:val="22"/>
        </w:rPr>
        <w:tab/>
      </w:r>
      <w:r w:rsidR="00621F10" w:rsidRPr="005C2146">
        <w:rPr>
          <w:bCs/>
          <w:szCs w:val="22"/>
        </w:rPr>
        <w:tab/>
      </w:r>
      <w:r w:rsidR="00621F10" w:rsidRPr="005C2146">
        <w:rPr>
          <w:bCs/>
          <w:szCs w:val="22"/>
        </w:rPr>
        <w:tab/>
      </w:r>
      <w:r w:rsidR="005C2146" w:rsidRPr="005C2146">
        <w:rPr>
          <w:bCs/>
          <w:szCs w:val="22"/>
        </w:rPr>
        <w:t>Member ID</w:t>
      </w:r>
      <w:r w:rsidR="00621F10" w:rsidRPr="005C2146">
        <w:rPr>
          <w:bCs/>
          <w:szCs w:val="22"/>
        </w:rPr>
        <w:t xml:space="preserve">: </w:t>
      </w:r>
      <w:r w:rsidR="00621F10"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1F10" w:rsidRPr="005C2146">
        <w:rPr>
          <w:bCs/>
          <w:szCs w:val="22"/>
        </w:rPr>
        <w:instrText xml:space="preserve"> FORMTEXT </w:instrText>
      </w:r>
      <w:r w:rsidR="00621F10" w:rsidRPr="005C2146">
        <w:rPr>
          <w:bCs/>
          <w:szCs w:val="22"/>
        </w:rPr>
      </w:r>
      <w:r w:rsidR="00621F10" w:rsidRPr="005C2146">
        <w:rPr>
          <w:bCs/>
          <w:szCs w:val="22"/>
        </w:rPr>
        <w:fldChar w:fldCharType="separate"/>
      </w:r>
      <w:r w:rsidR="00621F10" w:rsidRPr="005C2146">
        <w:rPr>
          <w:noProof/>
          <w:szCs w:val="22"/>
        </w:rPr>
        <w:t> </w:t>
      </w:r>
      <w:r w:rsidR="00621F10" w:rsidRPr="005C2146">
        <w:rPr>
          <w:noProof/>
          <w:szCs w:val="22"/>
        </w:rPr>
        <w:t> </w:t>
      </w:r>
      <w:r w:rsidR="00621F10" w:rsidRPr="005C2146">
        <w:rPr>
          <w:noProof/>
          <w:szCs w:val="22"/>
        </w:rPr>
        <w:t> </w:t>
      </w:r>
      <w:r w:rsidR="00621F10" w:rsidRPr="005C2146">
        <w:rPr>
          <w:noProof/>
          <w:szCs w:val="22"/>
        </w:rPr>
        <w:t> </w:t>
      </w:r>
      <w:r w:rsidR="00621F10" w:rsidRPr="005C2146">
        <w:rPr>
          <w:noProof/>
          <w:szCs w:val="22"/>
        </w:rPr>
        <w:t> </w:t>
      </w:r>
      <w:r w:rsidR="00621F10" w:rsidRPr="005C2146">
        <w:rPr>
          <w:bCs/>
          <w:szCs w:val="22"/>
        </w:rPr>
        <w:fldChar w:fldCharType="end"/>
      </w:r>
      <w:r w:rsidR="005C2146" w:rsidRPr="005C2146">
        <w:rPr>
          <w:bCs/>
          <w:szCs w:val="22"/>
        </w:rPr>
        <w:t xml:space="preserve"> </w:t>
      </w:r>
      <w:r w:rsidR="005C2146" w:rsidRPr="005C2146">
        <w:rPr>
          <w:bCs/>
          <w:szCs w:val="22"/>
        </w:rPr>
        <w:tab/>
      </w:r>
      <w:r w:rsidR="005C2146" w:rsidRPr="005C2146">
        <w:rPr>
          <w:bCs/>
          <w:szCs w:val="22"/>
        </w:rPr>
        <w:tab/>
      </w:r>
      <w:r w:rsidR="005C2146" w:rsidRPr="005C2146">
        <w:rPr>
          <w:bCs/>
          <w:szCs w:val="22"/>
        </w:rPr>
        <w:tab/>
        <w:t xml:space="preserve">DOB: </w:t>
      </w:r>
      <w:r w:rsidR="005C2146"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2146" w:rsidRPr="005C2146">
        <w:rPr>
          <w:bCs/>
          <w:szCs w:val="22"/>
        </w:rPr>
        <w:instrText xml:space="preserve"> FORMTEXT </w:instrText>
      </w:r>
      <w:r w:rsidR="005C2146" w:rsidRPr="005C2146">
        <w:rPr>
          <w:bCs/>
          <w:szCs w:val="22"/>
        </w:rPr>
      </w:r>
      <w:r w:rsidR="005C2146" w:rsidRPr="005C2146">
        <w:rPr>
          <w:bCs/>
          <w:szCs w:val="22"/>
        </w:rPr>
        <w:fldChar w:fldCharType="separate"/>
      </w:r>
      <w:r w:rsidR="005C2146" w:rsidRPr="005C2146">
        <w:rPr>
          <w:noProof/>
          <w:szCs w:val="22"/>
        </w:rPr>
        <w:t> </w:t>
      </w:r>
      <w:r w:rsidR="005C2146" w:rsidRPr="005C2146">
        <w:rPr>
          <w:noProof/>
          <w:szCs w:val="22"/>
        </w:rPr>
        <w:t> </w:t>
      </w:r>
      <w:r w:rsidR="005C2146" w:rsidRPr="005C2146">
        <w:rPr>
          <w:noProof/>
          <w:szCs w:val="22"/>
        </w:rPr>
        <w:t> </w:t>
      </w:r>
      <w:r w:rsidR="005C2146" w:rsidRPr="005C2146">
        <w:rPr>
          <w:noProof/>
          <w:szCs w:val="22"/>
        </w:rPr>
        <w:t> </w:t>
      </w:r>
      <w:r w:rsidR="005C2146" w:rsidRPr="005C2146">
        <w:rPr>
          <w:noProof/>
          <w:szCs w:val="22"/>
        </w:rPr>
        <w:t> </w:t>
      </w:r>
      <w:r w:rsidR="005C2146" w:rsidRPr="005C2146">
        <w:rPr>
          <w:bCs/>
          <w:szCs w:val="22"/>
        </w:rPr>
        <w:fldChar w:fldCharType="end"/>
      </w:r>
    </w:p>
    <w:p w14:paraId="77E9141D" w14:textId="0569FF4E" w:rsidR="007D3EFC" w:rsidRPr="005C2146" w:rsidRDefault="008E1367" w:rsidP="007D3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Cs w:val="22"/>
        </w:rPr>
      </w:pPr>
      <w:r w:rsidRPr="005C2146">
        <w:rPr>
          <w:szCs w:val="22"/>
        </w:rPr>
        <w:t>A</w:t>
      </w:r>
      <w:r w:rsidR="007D3EFC" w:rsidRPr="005C2146">
        <w:rPr>
          <w:szCs w:val="22"/>
        </w:rPr>
        <w:t xml:space="preserve">ddress: </w:t>
      </w:r>
      <w:r w:rsidR="007D3EFC"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3EFC" w:rsidRPr="005C2146">
        <w:rPr>
          <w:bCs/>
          <w:szCs w:val="22"/>
        </w:rPr>
        <w:instrText xml:space="preserve"> FORMTEXT </w:instrText>
      </w:r>
      <w:r w:rsidR="007D3EFC" w:rsidRPr="005C2146">
        <w:rPr>
          <w:bCs/>
          <w:szCs w:val="22"/>
        </w:rPr>
      </w:r>
      <w:r w:rsidR="007D3EFC" w:rsidRPr="005C2146">
        <w:rPr>
          <w:bCs/>
          <w:szCs w:val="22"/>
        </w:rPr>
        <w:fldChar w:fldCharType="separate"/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bCs/>
          <w:szCs w:val="22"/>
        </w:rPr>
        <w:fldChar w:fldCharType="end"/>
      </w:r>
      <w:r w:rsidR="007D3EFC" w:rsidRPr="005C2146">
        <w:rPr>
          <w:szCs w:val="22"/>
        </w:rPr>
        <w:t xml:space="preserve">  </w:t>
      </w:r>
      <w:r w:rsidRPr="005C2146">
        <w:rPr>
          <w:szCs w:val="22"/>
        </w:rPr>
        <w:tab/>
      </w:r>
      <w:r w:rsidRPr="005C2146">
        <w:rPr>
          <w:szCs w:val="22"/>
        </w:rPr>
        <w:tab/>
      </w:r>
      <w:r w:rsidR="007D3EFC" w:rsidRPr="005C2146">
        <w:rPr>
          <w:szCs w:val="22"/>
        </w:rPr>
        <w:t xml:space="preserve">Apt#: </w:t>
      </w:r>
      <w:r w:rsidR="007D3EFC"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3EFC" w:rsidRPr="005C2146">
        <w:rPr>
          <w:bCs/>
          <w:szCs w:val="22"/>
        </w:rPr>
        <w:instrText xml:space="preserve"> FORMTEXT </w:instrText>
      </w:r>
      <w:r w:rsidR="007D3EFC" w:rsidRPr="005C2146">
        <w:rPr>
          <w:bCs/>
          <w:szCs w:val="22"/>
        </w:rPr>
      </w:r>
      <w:r w:rsidR="007D3EFC" w:rsidRPr="005C2146">
        <w:rPr>
          <w:bCs/>
          <w:szCs w:val="22"/>
        </w:rPr>
        <w:fldChar w:fldCharType="separate"/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bCs/>
          <w:szCs w:val="22"/>
        </w:rPr>
        <w:fldChar w:fldCharType="end"/>
      </w:r>
      <w:r w:rsidR="007D3EFC" w:rsidRPr="005C2146">
        <w:rPr>
          <w:bCs/>
          <w:szCs w:val="22"/>
        </w:rPr>
        <w:t xml:space="preserve">  </w:t>
      </w:r>
      <w:r w:rsidR="005F7227" w:rsidRPr="005C2146">
        <w:rPr>
          <w:bCs/>
          <w:szCs w:val="22"/>
        </w:rPr>
        <w:br/>
      </w:r>
      <w:r w:rsidR="007D3EFC" w:rsidRPr="005C2146">
        <w:rPr>
          <w:szCs w:val="22"/>
        </w:rPr>
        <w:t xml:space="preserve">City:  </w:t>
      </w:r>
      <w:r w:rsidR="007D3EFC"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3EFC" w:rsidRPr="005C2146">
        <w:rPr>
          <w:bCs/>
          <w:szCs w:val="22"/>
        </w:rPr>
        <w:instrText xml:space="preserve"> FORMTEXT </w:instrText>
      </w:r>
      <w:r w:rsidR="007D3EFC" w:rsidRPr="005C2146">
        <w:rPr>
          <w:bCs/>
          <w:szCs w:val="22"/>
        </w:rPr>
      </w:r>
      <w:r w:rsidR="007D3EFC" w:rsidRPr="005C2146">
        <w:rPr>
          <w:bCs/>
          <w:szCs w:val="22"/>
        </w:rPr>
        <w:fldChar w:fldCharType="separate"/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bCs/>
          <w:szCs w:val="22"/>
        </w:rPr>
        <w:fldChar w:fldCharType="end"/>
      </w:r>
      <w:r w:rsidR="007D3EFC" w:rsidRPr="005C2146">
        <w:rPr>
          <w:bCs/>
          <w:szCs w:val="22"/>
        </w:rPr>
        <w:t xml:space="preserve">  </w:t>
      </w:r>
      <w:r w:rsidRPr="005C2146">
        <w:rPr>
          <w:bCs/>
          <w:szCs w:val="22"/>
        </w:rPr>
        <w:tab/>
      </w:r>
      <w:r w:rsidRPr="005C2146">
        <w:rPr>
          <w:bCs/>
          <w:szCs w:val="22"/>
        </w:rPr>
        <w:tab/>
      </w:r>
      <w:r w:rsidR="009D49CE" w:rsidRPr="005C2146">
        <w:rPr>
          <w:szCs w:val="22"/>
        </w:rPr>
        <w:t xml:space="preserve">State:  </w:t>
      </w:r>
      <w:r w:rsidR="009D49CE"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49CE" w:rsidRPr="005C2146">
        <w:rPr>
          <w:bCs/>
          <w:szCs w:val="22"/>
        </w:rPr>
        <w:instrText xml:space="preserve"> FORMTEXT </w:instrText>
      </w:r>
      <w:r w:rsidR="009D49CE" w:rsidRPr="005C2146">
        <w:rPr>
          <w:bCs/>
          <w:szCs w:val="22"/>
        </w:rPr>
      </w:r>
      <w:r w:rsidR="009D49CE" w:rsidRPr="005C2146">
        <w:rPr>
          <w:bCs/>
          <w:szCs w:val="22"/>
        </w:rPr>
        <w:fldChar w:fldCharType="separate"/>
      </w:r>
      <w:r w:rsidR="009D49CE" w:rsidRPr="005C2146">
        <w:rPr>
          <w:noProof/>
          <w:szCs w:val="22"/>
        </w:rPr>
        <w:t> </w:t>
      </w:r>
      <w:r w:rsidR="009D49CE" w:rsidRPr="005C2146">
        <w:rPr>
          <w:noProof/>
          <w:szCs w:val="22"/>
        </w:rPr>
        <w:t> </w:t>
      </w:r>
      <w:r w:rsidR="009D49CE" w:rsidRPr="005C2146">
        <w:rPr>
          <w:noProof/>
          <w:szCs w:val="22"/>
        </w:rPr>
        <w:t> </w:t>
      </w:r>
      <w:r w:rsidR="009D49CE" w:rsidRPr="005C2146">
        <w:rPr>
          <w:noProof/>
          <w:szCs w:val="22"/>
        </w:rPr>
        <w:t> </w:t>
      </w:r>
      <w:r w:rsidR="009D49CE" w:rsidRPr="005C2146">
        <w:rPr>
          <w:noProof/>
          <w:szCs w:val="22"/>
        </w:rPr>
        <w:t> </w:t>
      </w:r>
      <w:r w:rsidR="009D49CE" w:rsidRPr="005C2146">
        <w:rPr>
          <w:bCs/>
          <w:szCs w:val="22"/>
        </w:rPr>
        <w:fldChar w:fldCharType="end"/>
      </w:r>
      <w:r w:rsidR="009D49CE" w:rsidRPr="005C2146">
        <w:rPr>
          <w:bCs/>
          <w:szCs w:val="22"/>
        </w:rPr>
        <w:t xml:space="preserve">  </w:t>
      </w:r>
      <w:r w:rsidRPr="005C2146">
        <w:rPr>
          <w:bCs/>
          <w:szCs w:val="22"/>
        </w:rPr>
        <w:tab/>
      </w:r>
      <w:r w:rsidRPr="005C2146">
        <w:rPr>
          <w:bCs/>
          <w:szCs w:val="22"/>
        </w:rPr>
        <w:tab/>
      </w:r>
      <w:r w:rsidR="007D3EFC" w:rsidRPr="005C2146">
        <w:rPr>
          <w:szCs w:val="22"/>
        </w:rPr>
        <w:t xml:space="preserve">Zip:  </w:t>
      </w:r>
      <w:r w:rsidR="007D3EFC"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3EFC" w:rsidRPr="005C2146">
        <w:rPr>
          <w:bCs/>
          <w:szCs w:val="22"/>
        </w:rPr>
        <w:instrText xml:space="preserve"> FORMTEXT </w:instrText>
      </w:r>
      <w:r w:rsidR="007D3EFC" w:rsidRPr="005C2146">
        <w:rPr>
          <w:bCs/>
          <w:szCs w:val="22"/>
        </w:rPr>
      </w:r>
      <w:r w:rsidR="007D3EFC" w:rsidRPr="005C2146">
        <w:rPr>
          <w:bCs/>
          <w:szCs w:val="22"/>
        </w:rPr>
        <w:fldChar w:fldCharType="separate"/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noProof/>
          <w:szCs w:val="22"/>
        </w:rPr>
        <w:t> </w:t>
      </w:r>
      <w:r w:rsidR="007D3EFC" w:rsidRPr="005C2146">
        <w:rPr>
          <w:bCs/>
          <w:szCs w:val="22"/>
        </w:rPr>
        <w:fldChar w:fldCharType="end"/>
      </w:r>
    </w:p>
    <w:p w14:paraId="5B41992E" w14:textId="45F9E5CC" w:rsidR="00621F10" w:rsidRPr="00BF07B2" w:rsidRDefault="007D3EFC" w:rsidP="007D3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szCs w:val="22"/>
        </w:rPr>
      </w:pPr>
      <w:r w:rsidRPr="005C2146">
        <w:rPr>
          <w:szCs w:val="22"/>
        </w:rPr>
        <w:t xml:space="preserve">Phone number: </w:t>
      </w:r>
      <w:r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2146">
        <w:rPr>
          <w:bCs/>
          <w:szCs w:val="22"/>
        </w:rPr>
        <w:instrText xml:space="preserve"> FORMTEXT </w:instrText>
      </w:r>
      <w:r w:rsidRPr="005C2146">
        <w:rPr>
          <w:bCs/>
          <w:szCs w:val="22"/>
        </w:rPr>
      </w:r>
      <w:r w:rsidRPr="005C2146">
        <w:rPr>
          <w:bCs/>
          <w:szCs w:val="22"/>
        </w:rPr>
        <w:fldChar w:fldCharType="separate"/>
      </w:r>
      <w:r w:rsidRPr="005C2146">
        <w:rPr>
          <w:noProof/>
          <w:szCs w:val="22"/>
        </w:rPr>
        <w:t> </w:t>
      </w:r>
      <w:r w:rsidRPr="005C2146">
        <w:rPr>
          <w:noProof/>
          <w:szCs w:val="22"/>
        </w:rPr>
        <w:t> </w:t>
      </w:r>
      <w:r w:rsidRPr="005C2146">
        <w:rPr>
          <w:noProof/>
          <w:szCs w:val="22"/>
        </w:rPr>
        <w:t> </w:t>
      </w:r>
      <w:r w:rsidRPr="005C2146">
        <w:rPr>
          <w:noProof/>
          <w:szCs w:val="22"/>
        </w:rPr>
        <w:t> </w:t>
      </w:r>
      <w:r w:rsidRPr="005C2146">
        <w:rPr>
          <w:noProof/>
          <w:szCs w:val="22"/>
        </w:rPr>
        <w:t> </w:t>
      </w:r>
      <w:r w:rsidRPr="005C2146">
        <w:rPr>
          <w:bCs/>
          <w:szCs w:val="22"/>
        </w:rPr>
        <w:fldChar w:fldCharType="end"/>
      </w:r>
    </w:p>
    <w:p w14:paraId="26060286" w14:textId="5867AE06" w:rsidR="007D3EFC" w:rsidRPr="005C2146" w:rsidRDefault="007D3EFC" w:rsidP="007D3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</w:p>
    <w:p w14:paraId="62B7F35B" w14:textId="1EF1A03F" w:rsidR="005C2146" w:rsidRDefault="005C2146" w:rsidP="00F85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2"/>
          <w:lang w:val="en-US"/>
        </w:rPr>
      </w:pPr>
      <w:r w:rsidRPr="008E1367">
        <w:rPr>
          <w:b/>
          <w:szCs w:val="22"/>
          <w:lang w:val="en-US"/>
        </w:rPr>
        <w:t>SecureBlue MSHO community members can receive up to $750 per calendar year for in-home safety items</w:t>
      </w:r>
    </w:p>
    <w:p w14:paraId="2650B1DB" w14:textId="77777777" w:rsidR="00F85D8F" w:rsidRPr="005C2146" w:rsidRDefault="00F85D8F" w:rsidP="008E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</w:p>
    <w:p w14:paraId="224642A6" w14:textId="73B690EE" w:rsidR="00FC3CCA" w:rsidRDefault="005C2146" w:rsidP="005C2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  <w:r w:rsidRPr="005C2146">
        <w:rPr>
          <w:bCs/>
          <w:szCs w:val="22"/>
        </w:rPr>
        <w:t>In-Home Safety Item(s)</w:t>
      </w:r>
      <w:r w:rsidR="008E1367" w:rsidRPr="005C2146">
        <w:rPr>
          <w:b/>
          <w:szCs w:val="22"/>
        </w:rPr>
        <w:t>:</w:t>
      </w:r>
      <w:r w:rsidRPr="005C2146">
        <w:rPr>
          <w:b/>
          <w:szCs w:val="22"/>
        </w:rPr>
        <w:t xml:space="preserve"> </w:t>
      </w:r>
      <w:r w:rsidR="008E1367"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1367" w:rsidRPr="005C2146">
        <w:rPr>
          <w:bCs/>
          <w:szCs w:val="22"/>
        </w:rPr>
        <w:instrText xml:space="preserve"> FORMTEXT </w:instrText>
      </w:r>
      <w:r w:rsidR="008E1367" w:rsidRPr="005C2146">
        <w:rPr>
          <w:bCs/>
          <w:szCs w:val="22"/>
        </w:rPr>
      </w:r>
      <w:r w:rsidR="008E1367" w:rsidRPr="005C2146">
        <w:rPr>
          <w:bCs/>
          <w:szCs w:val="22"/>
        </w:rPr>
        <w:fldChar w:fldCharType="separate"/>
      </w:r>
      <w:r w:rsidR="008E1367" w:rsidRPr="005C2146">
        <w:rPr>
          <w:noProof/>
          <w:szCs w:val="22"/>
        </w:rPr>
        <w:t> </w:t>
      </w:r>
      <w:r w:rsidR="008E1367" w:rsidRPr="005C2146">
        <w:rPr>
          <w:noProof/>
          <w:szCs w:val="22"/>
        </w:rPr>
        <w:t> </w:t>
      </w:r>
      <w:r w:rsidR="008E1367" w:rsidRPr="005C2146">
        <w:rPr>
          <w:noProof/>
          <w:szCs w:val="22"/>
        </w:rPr>
        <w:t> </w:t>
      </w:r>
      <w:r w:rsidR="008E1367" w:rsidRPr="005C2146">
        <w:rPr>
          <w:noProof/>
          <w:szCs w:val="22"/>
        </w:rPr>
        <w:t> </w:t>
      </w:r>
      <w:r w:rsidR="008E1367" w:rsidRPr="005C2146">
        <w:rPr>
          <w:noProof/>
          <w:szCs w:val="22"/>
        </w:rPr>
        <w:t> </w:t>
      </w:r>
      <w:r w:rsidR="008E1367" w:rsidRPr="005C2146">
        <w:rPr>
          <w:bCs/>
          <w:szCs w:val="22"/>
        </w:rPr>
        <w:fldChar w:fldCharType="end"/>
      </w:r>
    </w:p>
    <w:p w14:paraId="3DE2ED8D" w14:textId="77777777" w:rsidR="00F85D8F" w:rsidRPr="005C2146" w:rsidRDefault="00F85D8F" w:rsidP="005C2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</w:p>
    <w:p w14:paraId="012C359F" w14:textId="64C55D54" w:rsidR="008E1367" w:rsidRPr="005C2146" w:rsidRDefault="008E1367" w:rsidP="008E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Cs w:val="22"/>
        </w:rPr>
      </w:pPr>
      <w:r w:rsidRPr="005C2146">
        <w:rPr>
          <w:bCs/>
          <w:szCs w:val="22"/>
        </w:rPr>
        <w:t>Cost: $</w:t>
      </w:r>
      <w:r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2146">
        <w:rPr>
          <w:bCs/>
          <w:szCs w:val="22"/>
        </w:rPr>
        <w:instrText xml:space="preserve"> FORMTEXT </w:instrText>
      </w:r>
      <w:r w:rsidRPr="005C2146">
        <w:rPr>
          <w:bCs/>
          <w:szCs w:val="22"/>
        </w:rPr>
      </w:r>
      <w:r w:rsidRPr="005C2146">
        <w:rPr>
          <w:bCs/>
          <w:szCs w:val="22"/>
        </w:rPr>
        <w:fldChar w:fldCharType="separate"/>
      </w:r>
      <w:r w:rsidRPr="005C2146">
        <w:rPr>
          <w:noProof/>
          <w:szCs w:val="22"/>
        </w:rPr>
        <w:t> </w:t>
      </w:r>
      <w:r w:rsidRPr="005C2146">
        <w:rPr>
          <w:noProof/>
          <w:szCs w:val="22"/>
        </w:rPr>
        <w:t> </w:t>
      </w:r>
      <w:r w:rsidRPr="005C2146">
        <w:rPr>
          <w:noProof/>
          <w:szCs w:val="22"/>
        </w:rPr>
        <w:t> </w:t>
      </w:r>
      <w:r w:rsidRPr="005C2146">
        <w:rPr>
          <w:noProof/>
          <w:szCs w:val="22"/>
        </w:rPr>
        <w:t> </w:t>
      </w:r>
      <w:r w:rsidRPr="005C2146">
        <w:rPr>
          <w:noProof/>
          <w:szCs w:val="22"/>
        </w:rPr>
        <w:t> </w:t>
      </w:r>
      <w:r w:rsidRPr="005C2146">
        <w:rPr>
          <w:bCs/>
          <w:szCs w:val="22"/>
        </w:rPr>
        <w:fldChar w:fldCharType="end"/>
      </w:r>
    </w:p>
    <w:p w14:paraId="70F9C61A" w14:textId="45FFD308" w:rsidR="008E1367" w:rsidRPr="005C2146" w:rsidRDefault="008E1367" w:rsidP="008F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Cs w:val="22"/>
        </w:rPr>
      </w:pPr>
      <w:r w:rsidRPr="005C2146">
        <w:rPr>
          <w:bCs/>
          <w:szCs w:val="22"/>
        </w:rPr>
        <w:t xml:space="preserve">Billing Code: </w:t>
      </w:r>
      <w:r w:rsidRPr="005C2146">
        <w:rPr>
          <w:rFonts w:cstheme="minorHAnsi"/>
          <w:bCs/>
          <w:iCs/>
          <w:szCs w:val="22"/>
        </w:rPr>
        <w:t>E1399 U4</w:t>
      </w:r>
    </w:p>
    <w:p w14:paraId="50598A3A" w14:textId="77777777" w:rsidR="00FC3CCA" w:rsidRPr="005C2146" w:rsidRDefault="00FC3CCA" w:rsidP="00FC3CCA">
      <w:pPr>
        <w:ind w:left="720"/>
        <w:rPr>
          <w:szCs w:val="22"/>
        </w:rPr>
      </w:pPr>
    </w:p>
    <w:p w14:paraId="46356CEF" w14:textId="024FC61B" w:rsidR="00473EF9" w:rsidRPr="005C2146" w:rsidRDefault="00FC3CCA" w:rsidP="008F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Cs w:val="22"/>
        </w:rPr>
      </w:pPr>
      <w:r w:rsidRPr="005C2146">
        <w:rPr>
          <w:b/>
          <w:szCs w:val="22"/>
        </w:rPr>
        <w:t xml:space="preserve">Care Coordinator </w:t>
      </w:r>
    </w:p>
    <w:p w14:paraId="24AF6B19" w14:textId="496FB860" w:rsidR="00586259" w:rsidRPr="005C2146" w:rsidRDefault="00586259" w:rsidP="008F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Cs w:val="22"/>
        </w:rPr>
      </w:pPr>
      <w:r w:rsidRPr="005C2146">
        <w:rPr>
          <w:bCs/>
          <w:szCs w:val="22"/>
        </w:rPr>
        <w:t>Name:</w:t>
      </w:r>
      <w:r w:rsidR="008F4735" w:rsidRPr="005C2146">
        <w:rPr>
          <w:bCs/>
          <w:szCs w:val="22"/>
        </w:rPr>
        <w:t xml:space="preserve"> </w:t>
      </w:r>
      <w:r w:rsidR="008F4735"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735" w:rsidRPr="005C2146">
        <w:rPr>
          <w:bCs/>
          <w:szCs w:val="22"/>
        </w:rPr>
        <w:instrText xml:space="preserve"> FORMTEXT </w:instrText>
      </w:r>
      <w:r w:rsidR="008F4735" w:rsidRPr="005C2146">
        <w:rPr>
          <w:bCs/>
          <w:szCs w:val="22"/>
        </w:rPr>
      </w:r>
      <w:r w:rsidR="008F4735" w:rsidRPr="005C2146">
        <w:rPr>
          <w:bCs/>
          <w:szCs w:val="22"/>
        </w:rPr>
        <w:fldChar w:fldCharType="separate"/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bCs/>
          <w:szCs w:val="22"/>
        </w:rPr>
        <w:fldChar w:fldCharType="end"/>
      </w:r>
      <w:r w:rsidR="008F4735" w:rsidRPr="005C2146">
        <w:rPr>
          <w:bCs/>
          <w:szCs w:val="22"/>
        </w:rPr>
        <w:tab/>
      </w:r>
      <w:r w:rsidR="005C2146" w:rsidRPr="005C2146">
        <w:rPr>
          <w:bCs/>
          <w:szCs w:val="22"/>
        </w:rPr>
        <w:tab/>
      </w:r>
      <w:r w:rsidR="00156320" w:rsidRPr="005C2146">
        <w:rPr>
          <w:bCs/>
          <w:szCs w:val="22"/>
        </w:rPr>
        <w:t>County/Agency</w:t>
      </w:r>
      <w:r w:rsidRPr="005C2146">
        <w:rPr>
          <w:bCs/>
          <w:szCs w:val="22"/>
        </w:rPr>
        <w:t>:</w:t>
      </w:r>
      <w:r w:rsidR="008F4735" w:rsidRPr="005C2146">
        <w:rPr>
          <w:bCs/>
          <w:szCs w:val="22"/>
        </w:rPr>
        <w:t xml:space="preserve"> </w:t>
      </w:r>
      <w:r w:rsidR="008F4735"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735" w:rsidRPr="005C2146">
        <w:rPr>
          <w:bCs/>
          <w:szCs w:val="22"/>
        </w:rPr>
        <w:instrText xml:space="preserve"> FORMTEXT </w:instrText>
      </w:r>
      <w:r w:rsidR="008F4735" w:rsidRPr="005C2146">
        <w:rPr>
          <w:bCs/>
          <w:szCs w:val="22"/>
        </w:rPr>
      </w:r>
      <w:r w:rsidR="008F4735" w:rsidRPr="005C2146">
        <w:rPr>
          <w:bCs/>
          <w:szCs w:val="22"/>
        </w:rPr>
        <w:fldChar w:fldCharType="separate"/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bCs/>
          <w:szCs w:val="22"/>
        </w:rPr>
        <w:fldChar w:fldCharType="end"/>
      </w:r>
    </w:p>
    <w:p w14:paraId="1F02397E" w14:textId="5E01080D" w:rsidR="00FC3CCA" w:rsidRPr="005C2146" w:rsidRDefault="00FC3CCA" w:rsidP="008F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Cs w:val="22"/>
        </w:rPr>
      </w:pPr>
      <w:r w:rsidRPr="005C2146">
        <w:rPr>
          <w:bCs/>
          <w:szCs w:val="22"/>
        </w:rPr>
        <w:t>Email:</w:t>
      </w:r>
      <w:r w:rsidR="008F4735" w:rsidRPr="005C2146">
        <w:rPr>
          <w:bCs/>
          <w:szCs w:val="22"/>
        </w:rPr>
        <w:t xml:space="preserve"> </w:t>
      </w:r>
      <w:r w:rsidR="008F4735"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735" w:rsidRPr="005C2146">
        <w:rPr>
          <w:bCs/>
          <w:szCs w:val="22"/>
        </w:rPr>
        <w:instrText xml:space="preserve"> FORMTEXT </w:instrText>
      </w:r>
      <w:r w:rsidR="008F4735" w:rsidRPr="005C2146">
        <w:rPr>
          <w:bCs/>
          <w:szCs w:val="22"/>
        </w:rPr>
      </w:r>
      <w:r w:rsidR="008F4735" w:rsidRPr="005C2146">
        <w:rPr>
          <w:bCs/>
          <w:szCs w:val="22"/>
        </w:rPr>
        <w:fldChar w:fldCharType="separate"/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bCs/>
          <w:szCs w:val="22"/>
        </w:rPr>
        <w:fldChar w:fldCharType="end"/>
      </w:r>
      <w:r w:rsidR="008F4735" w:rsidRPr="005C2146">
        <w:rPr>
          <w:bCs/>
          <w:szCs w:val="22"/>
        </w:rPr>
        <w:tab/>
      </w:r>
      <w:r w:rsidR="005C2146" w:rsidRPr="005C2146">
        <w:rPr>
          <w:bCs/>
          <w:szCs w:val="22"/>
        </w:rPr>
        <w:tab/>
      </w:r>
      <w:r w:rsidRPr="005C2146">
        <w:rPr>
          <w:bCs/>
          <w:szCs w:val="22"/>
        </w:rPr>
        <w:t>Phone:</w:t>
      </w:r>
      <w:r w:rsidR="008F4735" w:rsidRPr="005C2146">
        <w:rPr>
          <w:bCs/>
          <w:szCs w:val="22"/>
        </w:rPr>
        <w:t xml:space="preserve"> </w:t>
      </w:r>
      <w:r w:rsidR="008F4735" w:rsidRPr="005C2146">
        <w:rPr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735" w:rsidRPr="005C2146">
        <w:rPr>
          <w:bCs/>
          <w:szCs w:val="22"/>
        </w:rPr>
        <w:instrText xml:space="preserve"> FORMTEXT </w:instrText>
      </w:r>
      <w:r w:rsidR="008F4735" w:rsidRPr="005C2146">
        <w:rPr>
          <w:bCs/>
          <w:szCs w:val="22"/>
        </w:rPr>
      </w:r>
      <w:r w:rsidR="008F4735" w:rsidRPr="005C2146">
        <w:rPr>
          <w:bCs/>
          <w:szCs w:val="22"/>
        </w:rPr>
        <w:fldChar w:fldCharType="separate"/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noProof/>
          <w:szCs w:val="22"/>
        </w:rPr>
        <w:t> </w:t>
      </w:r>
      <w:r w:rsidR="008F4735" w:rsidRPr="005C2146">
        <w:rPr>
          <w:bCs/>
          <w:szCs w:val="22"/>
        </w:rPr>
        <w:fldChar w:fldCharType="end"/>
      </w:r>
    </w:p>
    <w:p w14:paraId="5C5E33FE" w14:textId="60B192D7" w:rsidR="00FE1B57" w:rsidRPr="000033FC" w:rsidRDefault="00FE1B57" w:rsidP="00DD773D">
      <w:pPr>
        <w:tabs>
          <w:tab w:val="left" w:pos="696"/>
          <w:tab w:val="center" w:pos="5040"/>
        </w:tabs>
        <w:rPr>
          <w:b/>
          <w:i/>
          <w:sz w:val="24"/>
          <w:szCs w:val="24"/>
        </w:rPr>
      </w:pPr>
    </w:p>
    <w:sectPr w:rsidR="00FE1B57" w:rsidRPr="000033FC" w:rsidSect="00F87023">
      <w:headerReference w:type="default" r:id="rId8"/>
      <w:footerReference w:type="default" r:id="rId9"/>
      <w:pgSz w:w="12240" w:h="15840" w:code="1"/>
      <w:pgMar w:top="576" w:right="864" w:bottom="576" w:left="864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D5C4" w14:textId="77777777" w:rsidR="00E21EAE" w:rsidRDefault="00E21EAE">
      <w:pPr>
        <w:spacing w:line="240" w:lineRule="auto"/>
      </w:pPr>
      <w:r>
        <w:separator/>
      </w:r>
    </w:p>
  </w:endnote>
  <w:endnote w:type="continuationSeparator" w:id="0">
    <w:p w14:paraId="0362E81F" w14:textId="77777777" w:rsidR="00E21EAE" w:rsidRDefault="00E21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5B0C" w14:textId="11E8B642" w:rsidR="00415E23" w:rsidRDefault="00421438">
    <w:pPr>
      <w:pStyle w:val="Footer"/>
    </w:pPr>
    <w:r>
      <w:t>01.31.24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FEAD" w14:textId="77777777" w:rsidR="00E21EAE" w:rsidRDefault="00E21EAE">
      <w:pPr>
        <w:spacing w:line="240" w:lineRule="auto"/>
      </w:pPr>
      <w:r>
        <w:separator/>
      </w:r>
    </w:p>
  </w:footnote>
  <w:footnote w:type="continuationSeparator" w:id="0">
    <w:p w14:paraId="3E5FD0F9" w14:textId="77777777" w:rsidR="00E21EAE" w:rsidRDefault="00E21E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8E68" w14:textId="77777777" w:rsidR="006145F8" w:rsidRDefault="006145F8" w:rsidP="006145F8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BLUE PLUS MSHO SUPPLEMENTAL BENEFITS</w:t>
    </w:r>
  </w:p>
  <w:p w14:paraId="31B77193" w14:textId="3C7214F1" w:rsidR="006145F8" w:rsidRDefault="008E1367" w:rsidP="006145F8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OPTIONAL </w:t>
    </w:r>
    <w:r w:rsidR="006145F8">
      <w:rPr>
        <w:b/>
        <w:sz w:val="32"/>
        <w:szCs w:val="32"/>
      </w:rPr>
      <w:t xml:space="preserve">REFERRAL FORM FOR </w:t>
    </w:r>
    <w:r>
      <w:rPr>
        <w:b/>
        <w:sz w:val="32"/>
        <w:szCs w:val="32"/>
      </w:rPr>
      <w:t>IN HOME SAFETY BENEFIT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42A"/>
    <w:multiLevelType w:val="hybridMultilevel"/>
    <w:tmpl w:val="F54A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1C84"/>
    <w:multiLevelType w:val="hybridMultilevel"/>
    <w:tmpl w:val="721C0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82616"/>
    <w:multiLevelType w:val="hybridMultilevel"/>
    <w:tmpl w:val="8DF6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F409B"/>
    <w:multiLevelType w:val="hybridMultilevel"/>
    <w:tmpl w:val="8E9A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66646"/>
    <w:multiLevelType w:val="hybridMultilevel"/>
    <w:tmpl w:val="BB786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A31BAD"/>
    <w:multiLevelType w:val="hybridMultilevel"/>
    <w:tmpl w:val="C76C0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7348F"/>
    <w:multiLevelType w:val="hybridMultilevel"/>
    <w:tmpl w:val="5262CB7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F7D6B"/>
    <w:multiLevelType w:val="hybridMultilevel"/>
    <w:tmpl w:val="734E1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87906">
    <w:abstractNumId w:val="7"/>
  </w:num>
  <w:num w:numId="2" w16cid:durableId="231088034">
    <w:abstractNumId w:val="5"/>
  </w:num>
  <w:num w:numId="3" w16cid:durableId="1835564654">
    <w:abstractNumId w:val="6"/>
  </w:num>
  <w:num w:numId="4" w16cid:durableId="476145811">
    <w:abstractNumId w:val="1"/>
  </w:num>
  <w:num w:numId="5" w16cid:durableId="1935552742">
    <w:abstractNumId w:val="3"/>
  </w:num>
  <w:num w:numId="6" w16cid:durableId="233666668">
    <w:abstractNumId w:val="0"/>
  </w:num>
  <w:num w:numId="7" w16cid:durableId="503520080">
    <w:abstractNumId w:val="2"/>
  </w:num>
  <w:num w:numId="8" w16cid:durableId="1049761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defaultTableStyle w:val="GridTable2-Accent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jIzSUlJMrAw0TU3tjTQNTE2MtZNMk4z1DUwSwGyDcwTTc3SlHSUglOLizPz80BajGsBhpi/d0MAAAA="/>
  </w:docVars>
  <w:rsids>
    <w:rsidRoot w:val="00D21A06"/>
    <w:rsid w:val="000033C6"/>
    <w:rsid w:val="000033FC"/>
    <w:rsid w:val="0001221C"/>
    <w:rsid w:val="000A37C6"/>
    <w:rsid w:val="000E66A0"/>
    <w:rsid w:val="00101CF7"/>
    <w:rsid w:val="0013615D"/>
    <w:rsid w:val="00156320"/>
    <w:rsid w:val="00157EC1"/>
    <w:rsid w:val="00162D83"/>
    <w:rsid w:val="00193D65"/>
    <w:rsid w:val="001B1CCF"/>
    <w:rsid w:val="001B48DB"/>
    <w:rsid w:val="001E33C0"/>
    <w:rsid w:val="001E6B11"/>
    <w:rsid w:val="001F409E"/>
    <w:rsid w:val="001F57D4"/>
    <w:rsid w:val="0023705B"/>
    <w:rsid w:val="0024195D"/>
    <w:rsid w:val="002629CA"/>
    <w:rsid w:val="00264CE9"/>
    <w:rsid w:val="002A73E2"/>
    <w:rsid w:val="002D1340"/>
    <w:rsid w:val="002E58B5"/>
    <w:rsid w:val="0030074A"/>
    <w:rsid w:val="00310A82"/>
    <w:rsid w:val="00351783"/>
    <w:rsid w:val="00374925"/>
    <w:rsid w:val="003B4C93"/>
    <w:rsid w:val="003D433A"/>
    <w:rsid w:val="004050C8"/>
    <w:rsid w:val="00415E23"/>
    <w:rsid w:val="00421438"/>
    <w:rsid w:val="00473EF9"/>
    <w:rsid w:val="004D5202"/>
    <w:rsid w:val="00586259"/>
    <w:rsid w:val="0059612A"/>
    <w:rsid w:val="00596529"/>
    <w:rsid w:val="005A54D2"/>
    <w:rsid w:val="005C2146"/>
    <w:rsid w:val="005F7227"/>
    <w:rsid w:val="006145F8"/>
    <w:rsid w:val="00621F10"/>
    <w:rsid w:val="00642773"/>
    <w:rsid w:val="00646A54"/>
    <w:rsid w:val="00651C8B"/>
    <w:rsid w:val="006C04AE"/>
    <w:rsid w:val="006C31B7"/>
    <w:rsid w:val="006E0B10"/>
    <w:rsid w:val="00723A4B"/>
    <w:rsid w:val="00754BC1"/>
    <w:rsid w:val="00770080"/>
    <w:rsid w:val="0077522C"/>
    <w:rsid w:val="007D3EFC"/>
    <w:rsid w:val="008334FF"/>
    <w:rsid w:val="008458B3"/>
    <w:rsid w:val="008471B3"/>
    <w:rsid w:val="008549E3"/>
    <w:rsid w:val="0087087E"/>
    <w:rsid w:val="008B2ACB"/>
    <w:rsid w:val="008E1367"/>
    <w:rsid w:val="008E5569"/>
    <w:rsid w:val="008F4735"/>
    <w:rsid w:val="00900BE8"/>
    <w:rsid w:val="00912F0F"/>
    <w:rsid w:val="00924170"/>
    <w:rsid w:val="00995957"/>
    <w:rsid w:val="009C6EA7"/>
    <w:rsid w:val="009D49CE"/>
    <w:rsid w:val="00A030CB"/>
    <w:rsid w:val="00A258A8"/>
    <w:rsid w:val="00A371E2"/>
    <w:rsid w:val="00A409F5"/>
    <w:rsid w:val="00A82AA6"/>
    <w:rsid w:val="00AA0100"/>
    <w:rsid w:val="00AA7936"/>
    <w:rsid w:val="00AB6A8A"/>
    <w:rsid w:val="00AB728C"/>
    <w:rsid w:val="00AC6693"/>
    <w:rsid w:val="00AE7011"/>
    <w:rsid w:val="00B30196"/>
    <w:rsid w:val="00B50260"/>
    <w:rsid w:val="00B75628"/>
    <w:rsid w:val="00B77E1A"/>
    <w:rsid w:val="00B805D8"/>
    <w:rsid w:val="00BC0720"/>
    <w:rsid w:val="00BD12B7"/>
    <w:rsid w:val="00BD619E"/>
    <w:rsid w:val="00BD66DD"/>
    <w:rsid w:val="00BF07B2"/>
    <w:rsid w:val="00BF7EA0"/>
    <w:rsid w:val="00C2781D"/>
    <w:rsid w:val="00C35F2B"/>
    <w:rsid w:val="00C75DD5"/>
    <w:rsid w:val="00C9070E"/>
    <w:rsid w:val="00CD7D62"/>
    <w:rsid w:val="00D21A06"/>
    <w:rsid w:val="00D430E7"/>
    <w:rsid w:val="00D4447A"/>
    <w:rsid w:val="00D53806"/>
    <w:rsid w:val="00D61E4A"/>
    <w:rsid w:val="00D6442B"/>
    <w:rsid w:val="00D8793F"/>
    <w:rsid w:val="00D91A3E"/>
    <w:rsid w:val="00DB44C2"/>
    <w:rsid w:val="00DC3A23"/>
    <w:rsid w:val="00DD4588"/>
    <w:rsid w:val="00DD773D"/>
    <w:rsid w:val="00DE32DD"/>
    <w:rsid w:val="00E061BC"/>
    <w:rsid w:val="00E20761"/>
    <w:rsid w:val="00E21EAE"/>
    <w:rsid w:val="00E33666"/>
    <w:rsid w:val="00E46A96"/>
    <w:rsid w:val="00EF4CF9"/>
    <w:rsid w:val="00EF523F"/>
    <w:rsid w:val="00F12E44"/>
    <w:rsid w:val="00F2235C"/>
    <w:rsid w:val="00F44050"/>
    <w:rsid w:val="00F523D2"/>
    <w:rsid w:val="00F53717"/>
    <w:rsid w:val="00F85D8F"/>
    <w:rsid w:val="00F867FE"/>
    <w:rsid w:val="00F87023"/>
    <w:rsid w:val="00FB300F"/>
    <w:rsid w:val="00FC3CCA"/>
    <w:rsid w:val="00FD58FF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BCC1"/>
  <w15:docId w15:val="{459F6044-6594-4ED9-9BFF-A6F1A604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0" w:after="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before="100" w:after="10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before="100" w:after="10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single" w:sz="6" w:space="2" w:color="3494BA" w:themeColor="accent1"/>
      </w:pBdr>
      <w:spacing w:before="100" w:after="10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pBdr>
        <w:top w:val="dotted" w:sz="6" w:space="2" w:color="3494BA" w:themeColor="accent1"/>
      </w:pBdr>
      <w:spacing w:before="100" w:after="10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3494BA" w:themeColor="accent1"/>
      </w:pBdr>
      <w:spacing w:before="100" w:after="10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3494BA" w:themeColor="accent1"/>
      </w:pBdr>
      <w:spacing w:before="20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caps/>
      <w:spacing w:val="15"/>
      <w:sz w:val="22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caps/>
      <w:color w:val="1A495C" w:themeColor="accent1" w:themeShade="7F"/>
      <w:spacing w:val="15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caps/>
      <w:color w:val="276E8B" w:themeColor="accent1" w:themeShade="BF"/>
      <w:spacing w:val="10"/>
      <w:sz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Pr>
      <w:caps/>
      <w:color w:val="276E8B" w:themeColor="accent1" w:themeShade="BF"/>
      <w:spacing w:val="1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276E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caps/>
      <w:color w:val="1A495C" w:themeColor="accent1" w:themeShade="7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3494BA" w:themeColor="accent1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46A54"/>
    <w:rPr>
      <w:color w:val="6B9F25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2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D8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D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D83"/>
    <w:rPr>
      <w:b/>
      <w:bCs/>
    </w:rPr>
  </w:style>
  <w:style w:type="character" w:styleId="UnresolvedMention">
    <w:name w:val="Unresolved Mention"/>
    <w:basedOn w:val="DefaultParagraphFont"/>
    <w:uiPriority w:val="99"/>
    <w:rsid w:val="00F223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011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WProviders@bluecrossm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F. Jorkowski</dc:creator>
  <cp:lastModifiedBy>Rangel, Jenna</cp:lastModifiedBy>
  <cp:revision>5</cp:revision>
  <cp:lastPrinted>2017-07-17T16:34:00Z</cp:lastPrinted>
  <dcterms:created xsi:type="dcterms:W3CDTF">2023-03-24T22:14:00Z</dcterms:created>
  <dcterms:modified xsi:type="dcterms:W3CDTF">2024-01-31T13:23:00Z</dcterms:modified>
</cp:coreProperties>
</file>